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36" w:rsidRPr="00A42636" w:rsidRDefault="00A42636" w:rsidP="00A42636">
      <w:pPr>
        <w:widowControl/>
        <w:jc w:val="center"/>
        <w:rPr>
          <w:rFonts w:ascii="標楷體" w:eastAsia="標楷體" w:hAnsi="標楷體" w:cs="新細明體"/>
          <w:vanish/>
          <w:kern w:val="0"/>
          <w:sz w:val="40"/>
          <w:szCs w:val="40"/>
        </w:rPr>
      </w:pPr>
      <w:r w:rsidRPr="00A42636">
        <w:rPr>
          <w:rFonts w:ascii="標楷體" w:eastAsia="標楷體" w:hAnsi="標楷體" w:cs="新細明體"/>
          <w:kern w:val="0"/>
          <w:sz w:val="40"/>
          <w:szCs w:val="40"/>
        </w:rPr>
        <w:t>研究計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畫（</w:t>
      </w:r>
      <w:r w:rsidR="008324C0">
        <w:rPr>
          <w:rFonts w:ascii="標楷體" w:eastAsia="標楷體" w:hAnsi="標楷體" w:cs="新細明體" w:hint="eastAsia"/>
          <w:kern w:val="0"/>
          <w:sz w:val="40"/>
          <w:szCs w:val="40"/>
        </w:rPr>
        <w:t>參考格式</w:t>
      </w:r>
      <w:r w:rsidRPr="00A42636">
        <w:rPr>
          <w:rFonts w:ascii="標楷體" w:eastAsia="標楷體" w:hAnsi="標楷體" w:cs="新細明體"/>
          <w:kern w:val="0"/>
          <w:sz w:val="40"/>
          <w:szCs w:val="40"/>
        </w:rPr>
        <w:t>範例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>）</w:t>
      </w:r>
    </w:p>
    <w:p w:rsidR="00A42636" w:rsidRPr="00A42636" w:rsidRDefault="00A42636" w:rsidP="00A42636">
      <w:pPr>
        <w:widowControl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A42636">
        <w:rPr>
          <w:rFonts w:ascii="標楷體" w:eastAsia="標楷體" w:hAnsi="標楷體" w:cs="新細明體"/>
          <w:kern w:val="0"/>
          <w:sz w:val="40"/>
          <w:szCs w:val="40"/>
        </w:rPr>
        <w:t> </w:t>
      </w:r>
    </w:p>
    <w:p w:rsidR="00A42636" w:rsidRPr="00A42636" w:rsidRDefault="00A42636" w:rsidP="00A42636">
      <w:pPr>
        <w:widowControl/>
        <w:ind w:left="808" w:hanging="808"/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一、研究背景與動機</w:t>
      </w:r>
    </w:p>
    <w:p w:rsidR="00A42636" w:rsidRPr="00A42636" w:rsidRDefault="00A42636" w:rsidP="00A426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 </w:t>
      </w:r>
    </w:p>
    <w:p w:rsidR="00A42636" w:rsidRPr="00A42636" w:rsidRDefault="00A42636" w:rsidP="00A42636">
      <w:pPr>
        <w:widowControl/>
        <w:ind w:left="808" w:hanging="808"/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二、研究目的</w:t>
      </w:r>
    </w:p>
    <w:p w:rsidR="00A42636" w:rsidRPr="00A42636" w:rsidRDefault="00A42636" w:rsidP="00A426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 </w:t>
      </w:r>
    </w:p>
    <w:p w:rsidR="00A42636" w:rsidRPr="00A42636" w:rsidRDefault="00A42636" w:rsidP="00A426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三、文獻探討</w:t>
      </w:r>
    </w:p>
    <w:p w:rsidR="00A42636" w:rsidRPr="00A42636" w:rsidRDefault="00A42636" w:rsidP="00A42636">
      <w:pPr>
        <w:widowControl/>
        <w:rPr>
          <w:rFonts w:ascii="標楷體" w:eastAsia="標楷體" w:hAnsi="標楷體" w:cs="新細明體"/>
          <w:bCs/>
          <w:color w:val="464646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 </w:t>
      </w:r>
    </w:p>
    <w:p w:rsidR="00A42636" w:rsidRPr="00A42636" w:rsidRDefault="00A42636" w:rsidP="00A426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四、研究方法</w:t>
      </w:r>
    </w:p>
    <w:p w:rsidR="00A42636" w:rsidRPr="00A42636" w:rsidRDefault="00A42636" w:rsidP="00A426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 </w:t>
      </w:r>
    </w:p>
    <w:p w:rsidR="00A42636" w:rsidRPr="00A42636" w:rsidRDefault="00A42636" w:rsidP="00A426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五、預期成果</w:t>
      </w:r>
    </w:p>
    <w:p w:rsidR="00A42636" w:rsidRPr="00A42636" w:rsidRDefault="00A42636" w:rsidP="00A42636">
      <w:pPr>
        <w:widowControl/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 </w:t>
      </w:r>
    </w:p>
    <w:p w:rsidR="00A42636" w:rsidRPr="00A42636" w:rsidRDefault="00A42636" w:rsidP="00A42636">
      <w:pPr>
        <w:widowControl/>
        <w:tabs>
          <w:tab w:val="left" w:pos="270"/>
        </w:tabs>
        <w:rPr>
          <w:rFonts w:ascii="標楷體" w:eastAsia="標楷體" w:hAnsi="標楷體" w:cs="新細明體"/>
          <w:kern w:val="0"/>
          <w:sz w:val="32"/>
          <w:szCs w:val="32"/>
        </w:rPr>
      </w:pPr>
      <w:r w:rsidRPr="00A42636">
        <w:rPr>
          <w:rFonts w:ascii="標楷體" w:eastAsia="標楷體" w:hAnsi="標楷體" w:cs="新細明體" w:hint="eastAsia"/>
          <w:bCs/>
          <w:color w:val="464646"/>
          <w:kern w:val="0"/>
          <w:sz w:val="32"/>
          <w:szCs w:val="32"/>
        </w:rPr>
        <w:t>六、參考書目</w:t>
      </w:r>
    </w:p>
    <w:p w:rsidR="000A2A3C" w:rsidRPr="00A42636" w:rsidRDefault="000A2A3C">
      <w:pPr>
        <w:rPr>
          <w:rFonts w:ascii="標楷體" w:eastAsia="標楷體" w:hAnsi="標楷體" w:hint="eastAsia"/>
        </w:rPr>
      </w:pPr>
    </w:p>
    <w:p w:rsidR="00A42636" w:rsidRPr="00A42636" w:rsidRDefault="00A42636">
      <w:pPr>
        <w:rPr>
          <w:rFonts w:ascii="標楷體" w:eastAsia="標楷體" w:hAnsi="標楷體"/>
        </w:rPr>
      </w:pPr>
    </w:p>
    <w:sectPr w:rsidR="00A42636" w:rsidRPr="00A426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BF1" w:rsidRDefault="00F15BF1" w:rsidP="00551203">
      <w:r>
        <w:separator/>
      </w:r>
    </w:p>
  </w:endnote>
  <w:endnote w:type="continuationSeparator" w:id="1">
    <w:p w:rsidR="00F15BF1" w:rsidRDefault="00F15BF1" w:rsidP="0055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BF1" w:rsidRDefault="00F15BF1" w:rsidP="00551203">
      <w:r>
        <w:separator/>
      </w:r>
    </w:p>
  </w:footnote>
  <w:footnote w:type="continuationSeparator" w:id="1">
    <w:p w:rsidR="00F15BF1" w:rsidRDefault="00F15BF1" w:rsidP="00551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A3C"/>
    <w:rsid w:val="000A2A3C"/>
    <w:rsid w:val="00551203"/>
    <w:rsid w:val="008324C0"/>
    <w:rsid w:val="00A42636"/>
    <w:rsid w:val="00F1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42636"/>
    <w:rPr>
      <w:b/>
      <w:bCs/>
    </w:rPr>
  </w:style>
  <w:style w:type="paragraph" w:styleId="a4">
    <w:name w:val="header"/>
    <w:basedOn w:val="a"/>
    <w:link w:val="a5"/>
    <w:rsid w:val="00551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51203"/>
    <w:rPr>
      <w:kern w:val="2"/>
    </w:rPr>
  </w:style>
  <w:style w:type="paragraph" w:styleId="a6">
    <w:name w:val="footer"/>
    <w:basedOn w:val="a"/>
    <w:link w:val="a7"/>
    <w:rsid w:val="00551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5120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教育部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研究計畫（範例）</dc:title>
  <dc:subject/>
  <dc:creator>moejsmpc</dc:creator>
  <cp:keywords/>
  <dc:description/>
  <cp:lastModifiedBy>acer</cp:lastModifiedBy>
  <cp:revision>2</cp:revision>
  <dcterms:created xsi:type="dcterms:W3CDTF">2015-01-27T00:33:00Z</dcterms:created>
  <dcterms:modified xsi:type="dcterms:W3CDTF">2015-01-27T00:33:00Z</dcterms:modified>
</cp:coreProperties>
</file>